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Pozezdrze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marca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diety sołtysom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37b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gminnym.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1465)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Rada Gminy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Pozezdrze uchwala, co następuje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dietę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miesięcznego ryczałtu dla sołtysów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wysokości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zł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(słownie: trzysta złotych).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Dieta,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 rekompensatę czasu poświęconego za udział w naradach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Wójtem Gminy, zebraniach sołeckich oraz rekompensatę innych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wykonywaniem funkcji sołtysa.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Sołtysowi za udział w sesji Rady Gminy przysługuje dodatkowa dieta w wysokości 100 zł, z wyłączeniem sołtysów, którzy pełnią funkcję radnych Rady Gminy Pozezdrze.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Wypłata diet, za danych miesiąc kalendarzowy, następuje jednorazowo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10-go dnia następnego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Należne diety  przekazuje się na wskazane przez sołtysa konto bankowe.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funkcja sołtysa jest pełniona przez niepełny miesiąc, dieta wypłacana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proporcjonalnej do liczby dni  pełnienia funkcji, przyjmując jeden dzień pełnienia obowiązków za 1/30 wysokości diety.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upływu lub rozpoczęcia kadencji sołtysa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miesiąca,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stosuje się odpowiednio.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Pozezdrze.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V/34/24 Rady Gminy Pozezdrze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 października 2024 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ustalenia diet sołtysom.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po upływie 14 dni od daty jej ogłoszenia w Dzienniku  Urzędowym Województwa Warminsko - Mazurskiego.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Pozezdrze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Włodzimierz Letki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1A044BA3-F0A1-46C8-AAA3-017BB759C726.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Pozezdrze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marca 2025 r.</dc:title>
  <dc:subject>w sprawie ustalenia diety sołtysom</dc:subject>
  <dc:creator>m.mieczkowska</dc:creator>
  <cp:lastModifiedBy>m.mieczkowska</cp:lastModifiedBy>
  <cp:revision>1</cp:revision>
  <dcterms:created xsi:type="dcterms:W3CDTF">2025-03-25T13:57:54Z</dcterms:created>
  <dcterms:modified xsi:type="dcterms:W3CDTF">2025-03-25T13:57:54Z</dcterms:modified>
  <cp:category>Akt prawny</cp:category>
</cp:coreProperties>
</file>